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640" w:type="dxa"/>
        <w:jc w:val="center"/>
        <w:tblLook w:val="04A0" w:firstRow="1" w:lastRow="0" w:firstColumn="1" w:lastColumn="0" w:noHBand="0" w:noVBand="1"/>
      </w:tblPr>
      <w:tblGrid>
        <w:gridCol w:w="734"/>
        <w:gridCol w:w="993"/>
        <w:gridCol w:w="708"/>
        <w:gridCol w:w="567"/>
        <w:gridCol w:w="851"/>
        <w:gridCol w:w="1134"/>
        <w:gridCol w:w="709"/>
        <w:gridCol w:w="850"/>
        <w:gridCol w:w="2094"/>
      </w:tblGrid>
      <w:tr w:rsidR="00B46B32" w:rsidRPr="00A81539" w14:paraId="7E6D72DC" w14:textId="77777777" w:rsidTr="00BF0F2D">
        <w:trPr>
          <w:trHeight w:val="624"/>
          <w:jc w:val="center"/>
        </w:trPr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CADD6" w14:textId="77777777"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5C9D5" w14:textId="7F00E862" w:rsidR="00A81539" w:rsidRPr="00A81539" w:rsidRDefault="00B46B32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许旺</w:t>
            </w:r>
            <w:r w:rsidR="00A81539"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C90BF" w14:textId="77777777"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9DB35" w14:textId="53CAF9EB" w:rsidR="00A81539" w:rsidRPr="00A81539" w:rsidRDefault="00B46B32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男</w:t>
            </w:r>
            <w:r w:rsidR="00A81539"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B68C7" w14:textId="77777777" w:rsidR="00BF0F2D" w:rsidRPr="00BF0F2D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出生</w:t>
            </w:r>
          </w:p>
          <w:p w14:paraId="286F830B" w14:textId="77777777"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31449" w14:textId="797D9186" w:rsidR="00A81539" w:rsidRPr="00A81539" w:rsidRDefault="00B46B32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1992年4月</w:t>
            </w:r>
            <w:r w:rsidR="00A81539"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E25CF" w14:textId="77777777"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D689E" w14:textId="1DB1E0DB" w:rsidR="00A81539" w:rsidRPr="00A81539" w:rsidRDefault="00B46B32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讲师</w:t>
            </w:r>
            <w:r w:rsidR="00A81539"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336E2" w14:textId="44E93FB0" w:rsidR="00A81539" w:rsidRPr="00A81539" w:rsidRDefault="00B46B32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noProof/>
                <w:color w:val="000000"/>
                <w:kern w:val="0"/>
                <w:sz w:val="24"/>
                <w:szCs w:val="24"/>
              </w:rPr>
              <w:drawing>
                <wp:inline distT="0" distB="0" distL="0" distR="0" wp14:anchorId="433D2A30" wp14:editId="57CAAC80">
                  <wp:extent cx="1187876" cy="151252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蓝底照片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4707" cy="1521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B32" w:rsidRPr="00A81539" w14:paraId="3C28F5F9" w14:textId="77777777" w:rsidTr="00BF0F2D">
        <w:trPr>
          <w:trHeight w:val="624"/>
          <w:jc w:val="center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C5E4D" w14:textId="77777777"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系别</w:t>
            </w:r>
          </w:p>
        </w:tc>
        <w:tc>
          <w:tcPr>
            <w:tcW w:w="311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A9DE4" w14:textId="45A2AC84" w:rsidR="00A81539" w:rsidRPr="00A81539" w:rsidRDefault="00B46B32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中文系</w:t>
            </w:r>
            <w:r w:rsidR="00A81539"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81F93" w14:textId="77777777" w:rsidR="0015194F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政治</w:t>
            </w:r>
          </w:p>
          <w:p w14:paraId="22502C09" w14:textId="77777777"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622BE" w14:textId="65FCAA3C"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B46B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2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5FCC2E" w14:textId="77777777" w:rsidR="00A81539" w:rsidRPr="00A81539" w:rsidRDefault="00A81539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81539" w:rsidRPr="00A81539" w14:paraId="7AFDB010" w14:textId="77777777" w:rsidTr="00A81539">
        <w:trPr>
          <w:trHeight w:val="624"/>
          <w:jc w:val="center"/>
        </w:trPr>
        <w:tc>
          <w:tcPr>
            <w:tcW w:w="17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135A4" w14:textId="77777777"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学科方向</w:t>
            </w:r>
          </w:p>
        </w:tc>
        <w:tc>
          <w:tcPr>
            <w:tcW w:w="481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3826F" w14:textId="55A41C90" w:rsidR="00A81539" w:rsidRPr="00A81539" w:rsidRDefault="00A81539" w:rsidP="00A81539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  <w:r w:rsidR="00B46B32">
              <w:rPr>
                <w:rFonts w:ascii="Calibri" w:eastAsia="宋体" w:hAnsi="Calibri" w:cs="Calibri" w:hint="eastAsia"/>
                <w:b/>
                <w:bCs/>
                <w:color w:val="000000"/>
                <w:kern w:val="0"/>
                <w:sz w:val="24"/>
                <w:szCs w:val="24"/>
              </w:rPr>
              <w:t>比较文学与世界文学</w:t>
            </w:r>
          </w:p>
        </w:tc>
        <w:tc>
          <w:tcPr>
            <w:tcW w:w="2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4FBC75" w14:textId="77777777" w:rsidR="00A81539" w:rsidRPr="00A81539" w:rsidRDefault="00A81539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81539" w:rsidRPr="00A81539" w14:paraId="5851AFCA" w14:textId="77777777" w:rsidTr="00A81539">
        <w:trPr>
          <w:trHeight w:val="624"/>
          <w:jc w:val="center"/>
        </w:trPr>
        <w:tc>
          <w:tcPr>
            <w:tcW w:w="17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854AA" w14:textId="77777777"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481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4EB87" w14:textId="612C453D" w:rsidR="00A81539" w:rsidRPr="00A81539" w:rsidRDefault="00A81539" w:rsidP="00A81539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  <w:r w:rsidR="00B46B32">
              <w:rPr>
                <w:rFonts w:ascii="Calibri" w:eastAsia="宋体" w:hAnsi="Calibri" w:cs="Calibri" w:hint="eastAsia"/>
                <w:b/>
                <w:bCs/>
                <w:color w:val="000000"/>
                <w:kern w:val="0"/>
                <w:sz w:val="24"/>
                <w:szCs w:val="24"/>
              </w:rPr>
              <w:t>俄罗斯文学</w:t>
            </w:r>
          </w:p>
        </w:tc>
        <w:tc>
          <w:tcPr>
            <w:tcW w:w="2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BC77EE" w14:textId="77777777" w:rsidR="00A81539" w:rsidRPr="00A81539" w:rsidRDefault="00A81539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81539" w:rsidRPr="00A81539" w14:paraId="0AFC4623" w14:textId="77777777" w:rsidTr="00A81539">
        <w:trPr>
          <w:trHeight w:val="624"/>
          <w:jc w:val="center"/>
        </w:trPr>
        <w:tc>
          <w:tcPr>
            <w:tcW w:w="17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1B96A" w14:textId="77777777"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学校任职</w:t>
            </w:r>
          </w:p>
        </w:tc>
        <w:tc>
          <w:tcPr>
            <w:tcW w:w="691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2F9F7" w14:textId="77777777" w:rsidR="00A81539" w:rsidRPr="00A81539" w:rsidRDefault="00A81539" w:rsidP="00A81539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81539" w:rsidRPr="00A81539" w14:paraId="7076E6CA" w14:textId="77777777" w:rsidTr="00A81539">
        <w:trPr>
          <w:trHeight w:val="624"/>
          <w:jc w:val="center"/>
        </w:trPr>
        <w:tc>
          <w:tcPr>
            <w:tcW w:w="17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B522F" w14:textId="77777777"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社会兼职</w:t>
            </w:r>
          </w:p>
        </w:tc>
        <w:tc>
          <w:tcPr>
            <w:tcW w:w="691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C81A8" w14:textId="77777777" w:rsidR="00A81539" w:rsidRPr="00A81539" w:rsidRDefault="00A81539" w:rsidP="00A81539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81539" w:rsidRPr="00A81539" w14:paraId="2FF5FEBC" w14:textId="77777777" w:rsidTr="00A81539">
        <w:trPr>
          <w:trHeight w:val="624"/>
          <w:jc w:val="center"/>
        </w:trPr>
        <w:tc>
          <w:tcPr>
            <w:tcW w:w="8640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C80CEA4" w14:textId="77777777" w:rsidR="0015194F" w:rsidRDefault="0015194F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14843BC7" w14:textId="77777777" w:rsidR="00A81539" w:rsidRPr="00A81539" w:rsidRDefault="0015194F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主讲</w:t>
            </w:r>
            <w:r w:rsidR="00A81539"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课程：</w:t>
            </w:r>
          </w:p>
        </w:tc>
      </w:tr>
      <w:tr w:rsidR="00A81539" w:rsidRPr="00A81539" w14:paraId="56373002" w14:textId="77777777" w:rsidTr="00A81539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B3A4A0B" w14:textId="19A7422F" w:rsidR="00A81539" w:rsidRPr="00A81539" w:rsidRDefault="00A81539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  <w:r w:rsidR="00B46B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20世纪西方文学、外国文学</w:t>
            </w:r>
          </w:p>
        </w:tc>
      </w:tr>
      <w:tr w:rsidR="00A81539" w:rsidRPr="00A81539" w14:paraId="63D6FDF0" w14:textId="77777777" w:rsidTr="00A81539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E39966B" w14:textId="77777777" w:rsidR="0015194F" w:rsidRDefault="0015194F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224C4A9C" w14:textId="77777777" w:rsidR="00A81539" w:rsidRPr="00A81539" w:rsidRDefault="00A81539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教育经历： </w:t>
            </w:r>
          </w:p>
        </w:tc>
      </w:tr>
      <w:tr w:rsidR="00A81539" w:rsidRPr="00A81539" w14:paraId="1E4AE357" w14:textId="77777777" w:rsidTr="00A81539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DC07337" w14:textId="62BD3CD1" w:rsidR="00B46B32" w:rsidRPr="00B46B32" w:rsidRDefault="00B46B32" w:rsidP="00B46B32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46B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2010.9——2014.6 上海师范大学 汉语言文学（师范）</w:t>
            </w:r>
          </w:p>
          <w:p w14:paraId="0B10FD9E" w14:textId="77777777" w:rsidR="00B46B32" w:rsidRPr="00B46B32" w:rsidRDefault="00B46B32" w:rsidP="00B46B32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46B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2014.9——2017.6 上海师范大学 比较文学与世界文学</w:t>
            </w:r>
          </w:p>
          <w:p w14:paraId="25DE5AF6" w14:textId="2C4C2F31" w:rsidR="00B46B32" w:rsidRPr="00B46B32" w:rsidRDefault="00B46B32" w:rsidP="00B46B32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46B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2017.9</w:t>
            </w:r>
            <w:r w:rsidR="007072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——2020.6</w:t>
            </w:r>
            <w:r w:rsidRPr="00B46B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北京师范大学 比较文学与世界文学</w:t>
            </w:r>
          </w:p>
          <w:p w14:paraId="49D8D407" w14:textId="5E544A8F" w:rsidR="00A81539" w:rsidRPr="00A81539" w:rsidRDefault="00B46B32" w:rsidP="00B46B3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6B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（2018.9-2019.6 作为国家公派联合培养博士生于俄罗斯莫斯科大学学习）</w:t>
            </w:r>
          </w:p>
        </w:tc>
      </w:tr>
      <w:tr w:rsidR="00A81539" w:rsidRPr="00A81539" w14:paraId="38F40C19" w14:textId="77777777" w:rsidTr="00A81539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A004F6E" w14:textId="13113234" w:rsidR="00A81539" w:rsidRPr="00A81539" w:rsidRDefault="00A81539" w:rsidP="00A81539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81539" w:rsidRPr="00A81539" w14:paraId="3DFC0205" w14:textId="77777777" w:rsidTr="00A81539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580EC75" w14:textId="3AD4DC38" w:rsidR="00A81539" w:rsidRPr="00A81539" w:rsidRDefault="00A81539" w:rsidP="00A81539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81539" w:rsidRPr="00A81539" w14:paraId="18E07B10" w14:textId="77777777" w:rsidTr="00A81539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ADEFD4C" w14:textId="77777777" w:rsidR="0015194F" w:rsidRDefault="0015194F" w:rsidP="00A81539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47A826AC" w14:textId="77777777" w:rsidR="00A81539" w:rsidRPr="00A81539" w:rsidRDefault="00A81539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代表论文：</w:t>
            </w:r>
          </w:p>
        </w:tc>
      </w:tr>
      <w:tr w:rsidR="00A81539" w:rsidRPr="00A81539" w14:paraId="392DC475" w14:textId="77777777" w:rsidTr="00A81539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6DDE1D6" w14:textId="0721E231" w:rsidR="00A81539" w:rsidRPr="00A81539" w:rsidRDefault="00707261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072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许旺.论《复活》 中玛斯洛娃的身份设计[J].俄语学习,2016(5).</w:t>
            </w:r>
          </w:p>
        </w:tc>
      </w:tr>
      <w:tr w:rsidR="00A81539" w:rsidRPr="00A81539" w14:paraId="5EA3AA0F" w14:textId="77777777" w:rsidTr="00A81539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BD67DC5" w14:textId="5762DF6B" w:rsidR="00A81539" w:rsidRPr="00A81539" w:rsidRDefault="00707261" w:rsidP="0070726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072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许旺.僧道与农民——《红楼梦》 和《安娜· 卡列尼娜》 中的超情节人物[J].淮北师范大学学报（哲学社会科学版） ,2019(4).</w:t>
            </w:r>
          </w:p>
        </w:tc>
      </w:tr>
      <w:tr w:rsidR="00A81539" w:rsidRPr="00A81539" w14:paraId="279428D0" w14:textId="77777777" w:rsidTr="00A81539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7BFE3D4" w14:textId="77777777" w:rsidR="00A81539" w:rsidRPr="00A81539" w:rsidRDefault="0014747A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主持项目：</w:t>
            </w:r>
          </w:p>
        </w:tc>
      </w:tr>
      <w:tr w:rsidR="00A81539" w:rsidRPr="00A81539" w14:paraId="4E380B29" w14:textId="77777777" w:rsidTr="00A81539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9EE8382" w14:textId="77777777" w:rsidR="00A81539" w:rsidRPr="00A81539" w:rsidRDefault="00A81539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81539" w:rsidRPr="00A81539" w14:paraId="42DFDB97" w14:textId="77777777" w:rsidTr="00A81539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7110453" w14:textId="77777777" w:rsidR="00A81539" w:rsidRPr="00A81539" w:rsidRDefault="00A81539" w:rsidP="00A81539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81539" w:rsidRPr="00A81539" w14:paraId="63ECA21D" w14:textId="77777777" w:rsidTr="00A81539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0F7F7DD" w14:textId="77777777" w:rsidR="00A81539" w:rsidRPr="00A81539" w:rsidRDefault="009D74B6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评优</w:t>
            </w:r>
            <w:r w:rsidR="001474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获奖</w:t>
            </w:r>
          </w:p>
        </w:tc>
      </w:tr>
      <w:tr w:rsidR="00A81539" w:rsidRPr="00A81539" w14:paraId="075BEBD2" w14:textId="77777777" w:rsidTr="00A81539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E52F1E7" w14:textId="3B63C98F" w:rsidR="00A81539" w:rsidRDefault="00707261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072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2019 第八届“俄罗斯学” 国际研究生论坛最佳论文奖</w:t>
            </w:r>
          </w:p>
          <w:p w14:paraId="081421A8" w14:textId="5EF320E0" w:rsidR="00707261" w:rsidRPr="00A81539" w:rsidRDefault="00707261" w:rsidP="00A81539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2014、</w:t>
            </w:r>
            <w:r w:rsidRPr="007072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2017 年上海市优秀毕业生</w:t>
            </w:r>
          </w:p>
        </w:tc>
      </w:tr>
      <w:tr w:rsidR="00A81539" w:rsidRPr="00A81539" w14:paraId="04057311" w14:textId="77777777" w:rsidTr="00A81539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C729D32" w14:textId="304127D7" w:rsidR="00A81539" w:rsidRPr="00A81539" w:rsidRDefault="00A81539" w:rsidP="00A81539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</w:pPr>
          </w:p>
        </w:tc>
      </w:tr>
    </w:tbl>
    <w:p w14:paraId="601BF5DE" w14:textId="77777777" w:rsidR="00A67B06" w:rsidRPr="00581631" w:rsidRDefault="00A67B06"/>
    <w:sectPr w:rsidR="00A67B06" w:rsidRPr="00581631" w:rsidSect="00A815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0C5DE" w14:textId="77777777" w:rsidR="00C80BD3" w:rsidRDefault="00C80BD3" w:rsidP="00581631">
      <w:r>
        <w:separator/>
      </w:r>
    </w:p>
  </w:endnote>
  <w:endnote w:type="continuationSeparator" w:id="0">
    <w:p w14:paraId="65425E37" w14:textId="77777777" w:rsidR="00C80BD3" w:rsidRDefault="00C80BD3" w:rsidP="00581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A01A9E" w14:textId="77777777" w:rsidR="00C80BD3" w:rsidRDefault="00C80BD3" w:rsidP="00581631">
      <w:r>
        <w:separator/>
      </w:r>
    </w:p>
  </w:footnote>
  <w:footnote w:type="continuationSeparator" w:id="0">
    <w:p w14:paraId="7067FE07" w14:textId="77777777" w:rsidR="00C80BD3" w:rsidRDefault="00C80BD3" w:rsidP="005816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1631"/>
    <w:rsid w:val="0014747A"/>
    <w:rsid w:val="0015194F"/>
    <w:rsid w:val="0016360E"/>
    <w:rsid w:val="0018651C"/>
    <w:rsid w:val="00313F65"/>
    <w:rsid w:val="00581631"/>
    <w:rsid w:val="006E7628"/>
    <w:rsid w:val="00707261"/>
    <w:rsid w:val="009D74B6"/>
    <w:rsid w:val="00A67B06"/>
    <w:rsid w:val="00A81539"/>
    <w:rsid w:val="00B46B32"/>
    <w:rsid w:val="00BF0F2D"/>
    <w:rsid w:val="00C80BD3"/>
    <w:rsid w:val="00C819EA"/>
    <w:rsid w:val="00D10C1A"/>
    <w:rsid w:val="00DE252B"/>
    <w:rsid w:val="00EC1361"/>
    <w:rsid w:val="00FD55E0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7B6ECA"/>
  <w15:docId w15:val="{C4E46E81-955B-4329-ABA6-8B93C0A67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5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816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581631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5816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581631"/>
    <w:rPr>
      <w:sz w:val="18"/>
      <w:szCs w:val="18"/>
    </w:rPr>
  </w:style>
  <w:style w:type="paragraph" w:styleId="a7">
    <w:name w:val="Normal (Web)"/>
    <w:basedOn w:val="a"/>
    <w:uiPriority w:val="99"/>
    <w:unhideWhenUsed/>
    <w:rsid w:val="00581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8163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816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1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69</Words>
  <Characters>397</Characters>
  <Application>Microsoft Office Word</Application>
  <DocSecurity>0</DocSecurity>
  <Lines>3</Lines>
  <Paragraphs>1</Paragraphs>
  <ScaleCrop>false</ScaleCrop>
  <Company>Microsoft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许 旺</cp:lastModifiedBy>
  <cp:revision>13</cp:revision>
  <dcterms:created xsi:type="dcterms:W3CDTF">2017-10-13T06:53:00Z</dcterms:created>
  <dcterms:modified xsi:type="dcterms:W3CDTF">2020-07-22T02:38:00Z</dcterms:modified>
</cp:coreProperties>
</file>